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1729" w:tblpY="740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EB734C" w14:paraId="4B623A5A" w14:textId="77777777" w:rsidTr="004E2FB1">
        <w:tc>
          <w:tcPr>
            <w:tcW w:w="2178" w:type="dxa"/>
          </w:tcPr>
          <w:p w14:paraId="351BD7EC" w14:textId="77777777" w:rsidR="00EB734C" w:rsidRDefault="00EB734C" w:rsidP="004E2FB1">
            <w:r>
              <w:t>Standard(s)</w:t>
            </w:r>
          </w:p>
        </w:tc>
        <w:tc>
          <w:tcPr>
            <w:tcW w:w="6678" w:type="dxa"/>
          </w:tcPr>
          <w:p w14:paraId="08374517" w14:textId="1C4F1BFE" w:rsidR="00EB734C" w:rsidRDefault="0055570E" w:rsidP="004E2FB1">
            <w:r>
              <w:t>SS.K.E.1.</w:t>
            </w:r>
            <w:r>
              <w:rPr>
                <w:rFonts w:eastAsia="Times New Roman"/>
              </w:rPr>
              <w:t>2 Recognize that United States currency comes in different forms.</w:t>
            </w:r>
          </w:p>
        </w:tc>
      </w:tr>
      <w:tr w:rsidR="00EB734C" w14:paraId="58674ECD" w14:textId="77777777" w:rsidTr="004E2FB1">
        <w:tc>
          <w:tcPr>
            <w:tcW w:w="2178" w:type="dxa"/>
          </w:tcPr>
          <w:p w14:paraId="126574FA" w14:textId="77777777" w:rsidR="00EB734C" w:rsidRDefault="00EB734C" w:rsidP="004E2FB1">
            <w:r>
              <w:t>Before reading</w:t>
            </w:r>
          </w:p>
        </w:tc>
        <w:tc>
          <w:tcPr>
            <w:tcW w:w="6678" w:type="dxa"/>
          </w:tcPr>
          <w:p w14:paraId="3A7563C3" w14:textId="77777777" w:rsidR="00B5204B" w:rsidRDefault="00B5204B" w:rsidP="00B5204B">
            <w:r>
              <w:t xml:space="preserve">Project the photograph found at the end of the lesson plan. </w:t>
            </w:r>
          </w:p>
          <w:p w14:paraId="4481160B" w14:textId="77777777" w:rsidR="00B5204B" w:rsidRDefault="00B5204B" w:rsidP="00B5204B"/>
          <w:p w14:paraId="2737748C" w14:textId="77777777" w:rsidR="00B5204B" w:rsidRDefault="00B5204B" w:rsidP="00B5204B">
            <w:r w:rsidRPr="00AA6020">
              <w:rPr>
                <w:u w:val="single"/>
              </w:rPr>
              <w:t>What do I See?</w:t>
            </w:r>
            <w:r>
              <w:t xml:space="preserve">  Ask students what they see in the photograph.  Model pointing out a few specific items in the photograph.</w:t>
            </w:r>
          </w:p>
          <w:p w14:paraId="157EDC74" w14:textId="77777777" w:rsidR="00B5204B" w:rsidRDefault="00B5204B" w:rsidP="00B5204B"/>
          <w:p w14:paraId="3EDC0D75" w14:textId="77777777" w:rsidR="00B5204B" w:rsidRDefault="00B5204B" w:rsidP="00B5204B">
            <w:r w:rsidRPr="00AA6020">
              <w:rPr>
                <w:u w:val="single"/>
              </w:rPr>
              <w:t>What do I Think:</w:t>
            </w:r>
            <w:r>
              <w:t xml:space="preserve">  Ask students what ideas they have about this photograph.  Do they have their own money?</w:t>
            </w:r>
          </w:p>
          <w:p w14:paraId="1AFD07A4" w14:textId="77777777" w:rsidR="00B5204B" w:rsidRDefault="00B5204B" w:rsidP="00B5204B"/>
          <w:p w14:paraId="781AD2A6" w14:textId="77777777" w:rsidR="00B5204B" w:rsidRDefault="00B5204B" w:rsidP="00B5204B">
            <w:r w:rsidRPr="00AA6020">
              <w:rPr>
                <w:u w:val="single"/>
              </w:rPr>
              <w:t>What do I Wonder:</w:t>
            </w:r>
            <w:r>
              <w:t xml:space="preserve">  Ask students if they have questions about this picture.  Are these the only types of coins?</w:t>
            </w:r>
          </w:p>
          <w:p w14:paraId="381033B9" w14:textId="77777777" w:rsidR="00B5204B" w:rsidRDefault="00B5204B" w:rsidP="00B5204B"/>
          <w:p w14:paraId="609D1F24" w14:textId="77777777" w:rsidR="00B5204B" w:rsidRDefault="00B5204B" w:rsidP="00B5204B">
            <w:r>
              <w:t>Ask students to talk with a partner about what they or their parents/guardians do with money.  Have 2-3 students share out.</w:t>
            </w:r>
          </w:p>
          <w:p w14:paraId="1618ED0D" w14:textId="77777777" w:rsidR="00EB734C" w:rsidRDefault="00EB734C" w:rsidP="004E2FB1">
            <w:bookmarkStart w:id="0" w:name="_GoBack"/>
            <w:bookmarkEnd w:id="0"/>
          </w:p>
          <w:p w14:paraId="715B58B7" w14:textId="4D4D5F0D" w:rsidR="00EB734C" w:rsidRDefault="00EB734C" w:rsidP="0055570E"/>
        </w:tc>
      </w:tr>
      <w:tr w:rsidR="00EB734C" w14:paraId="1E462E80" w14:textId="77777777" w:rsidTr="004E2FB1">
        <w:tc>
          <w:tcPr>
            <w:tcW w:w="2178" w:type="dxa"/>
          </w:tcPr>
          <w:p w14:paraId="0E470516" w14:textId="77777777" w:rsidR="00EB734C" w:rsidRDefault="00EB734C" w:rsidP="004E2FB1">
            <w:r>
              <w:t>During reading</w:t>
            </w:r>
          </w:p>
        </w:tc>
        <w:tc>
          <w:tcPr>
            <w:tcW w:w="6678" w:type="dxa"/>
          </w:tcPr>
          <w:p w14:paraId="559AE512" w14:textId="77777777" w:rsidR="00EB734C" w:rsidRDefault="00EB734C" w:rsidP="004E2FB1">
            <w:r>
              <w:t xml:space="preserve">Slide 1:  Read the title slide.  Ask students what they think this </w:t>
            </w:r>
            <w:r w:rsidR="00CA2897">
              <w:t>book is going to be about.</w:t>
            </w:r>
          </w:p>
          <w:p w14:paraId="3252D9B4" w14:textId="77777777" w:rsidR="00CA2897" w:rsidRDefault="00CA2897" w:rsidP="004E2FB1"/>
          <w:p w14:paraId="2F769307" w14:textId="66CF039E" w:rsidR="00CA2897" w:rsidRDefault="00CA2897" w:rsidP="004E2FB1">
            <w:r>
              <w:t>Slide</w:t>
            </w:r>
            <w:r w:rsidR="0055570E">
              <w:t>s</w:t>
            </w:r>
            <w:r>
              <w:t xml:space="preserve"> 2</w:t>
            </w:r>
            <w:r w:rsidR="0055570E">
              <w:t>-6</w:t>
            </w:r>
            <w:r>
              <w:t>:  Read the text.  Ask</w:t>
            </w:r>
            <w:r w:rsidR="0055570E">
              <w:t xml:space="preserve"> students to identify each coin and its value.</w:t>
            </w:r>
          </w:p>
          <w:p w14:paraId="72F335B4" w14:textId="77777777" w:rsidR="00CA2897" w:rsidRDefault="00CA2897" w:rsidP="004E2FB1"/>
          <w:p w14:paraId="77602323" w14:textId="659BC2F5" w:rsidR="00CA2897" w:rsidRDefault="0055570E" w:rsidP="004E2FB1">
            <w:r>
              <w:t>Slide 7</w:t>
            </w:r>
            <w:r w:rsidR="00CA2897">
              <w:t xml:space="preserve">: Read the text.  Ask students </w:t>
            </w:r>
            <w:r>
              <w:t>to identify the dollar bill and its value</w:t>
            </w:r>
            <w:r w:rsidR="00CA2897">
              <w:t>.</w:t>
            </w:r>
          </w:p>
          <w:p w14:paraId="3E30F385" w14:textId="77777777" w:rsidR="00CA2897" w:rsidRDefault="00CA2897" w:rsidP="004E2FB1"/>
          <w:p w14:paraId="76FB0E41" w14:textId="52DA171C" w:rsidR="00CA2897" w:rsidRDefault="0055570E" w:rsidP="004E2FB1">
            <w:r>
              <w:t>Slide 8</w:t>
            </w:r>
            <w:r w:rsidR="00CA2897">
              <w:t xml:space="preserve">:  </w:t>
            </w:r>
            <w:r>
              <w:t>Read the slide.  Discuss with students that there are both coins and bills that have the value of one dollar.</w:t>
            </w:r>
          </w:p>
          <w:p w14:paraId="185EC4C2" w14:textId="77777777" w:rsidR="00CA2897" w:rsidRDefault="00CA2897" w:rsidP="004E2FB1"/>
          <w:p w14:paraId="06AF04BF" w14:textId="72C6A60C" w:rsidR="00CA2897" w:rsidRDefault="0055570E" w:rsidP="004E2FB1">
            <w:r>
              <w:t>Slide 9</w:t>
            </w:r>
            <w:r w:rsidR="00CA2897">
              <w:t>: Read the text. Ask stud</w:t>
            </w:r>
            <w:r>
              <w:t>ents to identify the different bills and their values</w:t>
            </w:r>
            <w:r w:rsidR="00CA2897">
              <w:t>.</w:t>
            </w:r>
          </w:p>
          <w:p w14:paraId="0355C4B2" w14:textId="77777777" w:rsidR="00CA2897" w:rsidRDefault="00CA2897" w:rsidP="004E2FB1"/>
          <w:p w14:paraId="0C6781B6" w14:textId="0DEC86E3" w:rsidR="00CA2897" w:rsidRDefault="0055570E" w:rsidP="004E2FB1">
            <w:r>
              <w:t>Slide 10</w:t>
            </w:r>
            <w:r w:rsidR="00CA2897">
              <w:t xml:space="preserve">:  </w:t>
            </w:r>
            <w:r>
              <w:t>Read the slide.  Ask students how coins and bills are alike and different.</w:t>
            </w:r>
          </w:p>
          <w:p w14:paraId="79E7DA90" w14:textId="77777777" w:rsidR="00CA2897" w:rsidRDefault="00CA2897" w:rsidP="004E2FB1"/>
          <w:p w14:paraId="4EB8B009" w14:textId="45FF63FE" w:rsidR="00CA2897" w:rsidRDefault="00CA2897" w:rsidP="004E2FB1"/>
        </w:tc>
      </w:tr>
      <w:tr w:rsidR="00EB734C" w14:paraId="5BD2BFC7" w14:textId="77777777" w:rsidTr="004E2FB1">
        <w:tc>
          <w:tcPr>
            <w:tcW w:w="2178" w:type="dxa"/>
          </w:tcPr>
          <w:p w14:paraId="0572A731" w14:textId="77777777" w:rsidR="00EB734C" w:rsidRDefault="00EB734C" w:rsidP="004E2FB1">
            <w:r>
              <w:t>After reading</w:t>
            </w:r>
          </w:p>
        </w:tc>
        <w:tc>
          <w:tcPr>
            <w:tcW w:w="6678" w:type="dxa"/>
          </w:tcPr>
          <w:p w14:paraId="1A84A93E" w14:textId="6A46C2F0" w:rsidR="00EB734C" w:rsidRDefault="00CA2897" w:rsidP="004E2FB1">
            <w:r>
              <w:t xml:space="preserve">Review the </w:t>
            </w:r>
            <w:r w:rsidR="0055570E">
              <w:t>different forms of money</w:t>
            </w:r>
          </w:p>
          <w:p w14:paraId="6E5D69F7" w14:textId="77777777" w:rsidR="00CA2897" w:rsidRDefault="00CA2897" w:rsidP="004E2FB1"/>
          <w:p w14:paraId="10B71CA6" w14:textId="77777777" w:rsidR="00CA2897" w:rsidRDefault="00CA2897" w:rsidP="004E2FB1">
            <w:r>
              <w:t>Provide a copy of the text for each student.  Practice reading together and with partners.</w:t>
            </w:r>
          </w:p>
        </w:tc>
      </w:tr>
      <w:tr w:rsidR="00EB734C" w14:paraId="38F73A82" w14:textId="77777777" w:rsidTr="004E2FB1">
        <w:tc>
          <w:tcPr>
            <w:tcW w:w="2178" w:type="dxa"/>
          </w:tcPr>
          <w:p w14:paraId="3F142D54" w14:textId="77777777" w:rsidR="00EB734C" w:rsidRDefault="004E2FB1" w:rsidP="004E2FB1">
            <w:r>
              <w:t>Resources</w:t>
            </w:r>
          </w:p>
        </w:tc>
        <w:tc>
          <w:tcPr>
            <w:tcW w:w="6678" w:type="dxa"/>
          </w:tcPr>
          <w:p w14:paraId="041BC8E9" w14:textId="77777777" w:rsidR="00EB734C" w:rsidRDefault="004E2FB1" w:rsidP="004E2FB1">
            <w:r>
              <w:t xml:space="preserve">Other resources for instruction of this benchmark can be found at Sunny Money: K-8 Economic Resources From the Stavros Center </w:t>
            </w:r>
            <w:hyperlink r:id="rId8" w:history="1">
              <w:r w:rsidRPr="00206895">
                <w:rPr>
                  <w:rStyle w:val="Hyperlink"/>
                </w:rPr>
                <w:t>http://sunnymoney.weebly.com/k.html</w:t>
              </w:r>
            </w:hyperlink>
            <w:r>
              <w:t xml:space="preserve"> </w:t>
            </w:r>
          </w:p>
        </w:tc>
      </w:tr>
    </w:tbl>
    <w:p w14:paraId="7F8C58FA" w14:textId="77777777" w:rsidR="00D02890" w:rsidRDefault="00D02890"/>
    <w:p w14:paraId="6E51CBFB" w14:textId="77777777" w:rsidR="00AA6020" w:rsidRDefault="00AA6020"/>
    <w:p w14:paraId="530B5651" w14:textId="0C2DCF8C" w:rsidR="00AA6020" w:rsidRDefault="0055570E">
      <w:r w:rsidRPr="0055570E">
        <w:rPr>
          <w:noProof/>
        </w:rPr>
        <w:lastRenderedPageBreak/>
        <w:drawing>
          <wp:inline distT="0" distB="0" distL="0" distR="0" wp14:anchorId="547FF3B1" wp14:editId="4BB4B23B">
            <wp:extent cx="3860800" cy="37338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020" w:rsidSect="00232803">
      <w:headerReference w:type="even" r:id="rId10"/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559BD" w14:textId="77777777" w:rsidR="00AA6020" w:rsidRDefault="00AA6020" w:rsidP="004E2FB1">
      <w:r>
        <w:separator/>
      </w:r>
    </w:p>
  </w:endnote>
  <w:endnote w:type="continuationSeparator" w:id="0">
    <w:p w14:paraId="570C6912" w14:textId="77777777" w:rsidR="00AA6020" w:rsidRDefault="00AA6020" w:rsidP="004E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E6129" w14:textId="77777777" w:rsidR="00AA6020" w:rsidRDefault="00AA6020" w:rsidP="004E2FB1">
      <w:r>
        <w:separator/>
      </w:r>
    </w:p>
  </w:footnote>
  <w:footnote w:type="continuationSeparator" w:id="0">
    <w:p w14:paraId="576E608D" w14:textId="77777777" w:rsidR="00AA6020" w:rsidRDefault="00AA6020" w:rsidP="004E2F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4B031" w14:textId="77777777" w:rsidR="00AA6020" w:rsidRDefault="00B5204B">
    <w:pPr>
      <w:pStyle w:val="Header"/>
    </w:pPr>
    <w:sdt>
      <w:sdtPr>
        <w:id w:val="171999623"/>
        <w:placeholder>
          <w:docPart w:val="02739AA88CB8224097A4E3F7BB5B2D85"/>
        </w:placeholder>
        <w:temporary/>
        <w:showingPlcHdr/>
      </w:sdtPr>
      <w:sdtEndPr/>
      <w:sdtContent>
        <w:r w:rsidR="00AA6020">
          <w:t>[Type text]</w:t>
        </w:r>
      </w:sdtContent>
    </w:sdt>
    <w:r w:rsidR="00AA6020">
      <w:ptab w:relativeTo="margin" w:alignment="center" w:leader="none"/>
    </w:r>
    <w:sdt>
      <w:sdtPr>
        <w:id w:val="171999624"/>
        <w:placeholder>
          <w:docPart w:val="B770CEC43091B74A8CC12D6A874F8593"/>
        </w:placeholder>
        <w:temporary/>
        <w:showingPlcHdr/>
      </w:sdtPr>
      <w:sdtEndPr/>
      <w:sdtContent>
        <w:r w:rsidR="00AA6020">
          <w:t>[Type text]</w:t>
        </w:r>
      </w:sdtContent>
    </w:sdt>
    <w:r w:rsidR="00AA6020">
      <w:ptab w:relativeTo="margin" w:alignment="right" w:leader="none"/>
    </w:r>
    <w:sdt>
      <w:sdtPr>
        <w:id w:val="171999625"/>
        <w:placeholder>
          <w:docPart w:val="653B885BBFEC7A4EA30B33ABAA78A22C"/>
        </w:placeholder>
        <w:temporary/>
        <w:showingPlcHdr/>
      </w:sdtPr>
      <w:sdtEndPr/>
      <w:sdtContent>
        <w:r w:rsidR="00AA6020">
          <w:t>[Type text]</w:t>
        </w:r>
      </w:sdtContent>
    </w:sdt>
  </w:p>
  <w:p w14:paraId="0FB7F609" w14:textId="77777777" w:rsidR="00AA6020" w:rsidRDefault="00AA602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44E46" w14:textId="77777777" w:rsidR="00AA6020" w:rsidRDefault="00AA6020">
    <w:pPr>
      <w:pStyle w:val="Header"/>
    </w:pPr>
    <w:r>
      <w:ptab w:relativeTo="margin" w:alignment="center" w:leader="none"/>
    </w:r>
    <w:r>
      <w:t>Econ-Express - Kindergarten</w:t>
    </w:r>
    <w:r>
      <w:ptab w:relativeTo="margin" w:alignment="right" w:leader="none"/>
    </w:r>
  </w:p>
  <w:p w14:paraId="69BBADCA" w14:textId="77777777" w:rsidR="00AA6020" w:rsidRDefault="00AA60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4C"/>
    <w:rsid w:val="00232803"/>
    <w:rsid w:val="003F5123"/>
    <w:rsid w:val="004E2FB1"/>
    <w:rsid w:val="0055570E"/>
    <w:rsid w:val="009245F7"/>
    <w:rsid w:val="00AA6020"/>
    <w:rsid w:val="00B5204B"/>
    <w:rsid w:val="00BB09CC"/>
    <w:rsid w:val="00CA2897"/>
    <w:rsid w:val="00D02890"/>
    <w:rsid w:val="00EB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C96A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7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E2F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FB1"/>
  </w:style>
  <w:style w:type="paragraph" w:styleId="Footer">
    <w:name w:val="footer"/>
    <w:basedOn w:val="Normal"/>
    <w:link w:val="Foot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FB1"/>
  </w:style>
  <w:style w:type="paragraph" w:styleId="BalloonText">
    <w:name w:val="Balloon Text"/>
    <w:basedOn w:val="Normal"/>
    <w:link w:val="BalloonTextChar"/>
    <w:uiPriority w:val="99"/>
    <w:semiHidden/>
    <w:unhideWhenUsed/>
    <w:rsid w:val="00AA60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7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E2F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FB1"/>
  </w:style>
  <w:style w:type="paragraph" w:styleId="Footer">
    <w:name w:val="footer"/>
    <w:basedOn w:val="Normal"/>
    <w:link w:val="FooterChar"/>
    <w:uiPriority w:val="99"/>
    <w:unhideWhenUsed/>
    <w:rsid w:val="004E2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FB1"/>
  </w:style>
  <w:style w:type="paragraph" w:styleId="BalloonText">
    <w:name w:val="Balloon Text"/>
    <w:basedOn w:val="Normal"/>
    <w:link w:val="BalloonTextChar"/>
    <w:uiPriority w:val="99"/>
    <w:semiHidden/>
    <w:unhideWhenUsed/>
    <w:rsid w:val="00AA60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5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sunnymoney.weebly.com/k.html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739AA88CB8224097A4E3F7BB5B2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6154F-6245-C449-9780-8618E54676FA}"/>
      </w:docPartPr>
      <w:docPartBody>
        <w:p w:rsidR="0041226B" w:rsidRDefault="0041226B" w:rsidP="0041226B">
          <w:pPr>
            <w:pStyle w:val="02739AA88CB8224097A4E3F7BB5B2D85"/>
          </w:pPr>
          <w:r>
            <w:t>[Type text]</w:t>
          </w:r>
        </w:p>
      </w:docPartBody>
    </w:docPart>
    <w:docPart>
      <w:docPartPr>
        <w:name w:val="B770CEC43091B74A8CC12D6A874F8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2D351-B557-954C-A83B-218CE094CC93}"/>
      </w:docPartPr>
      <w:docPartBody>
        <w:p w:rsidR="0041226B" w:rsidRDefault="0041226B" w:rsidP="0041226B">
          <w:pPr>
            <w:pStyle w:val="B770CEC43091B74A8CC12D6A874F8593"/>
          </w:pPr>
          <w:r>
            <w:t>[Type text]</w:t>
          </w:r>
        </w:p>
      </w:docPartBody>
    </w:docPart>
    <w:docPart>
      <w:docPartPr>
        <w:name w:val="653B885BBFEC7A4EA30B33ABAA78A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7A54-4961-1C42-86AB-360825FC4DAC}"/>
      </w:docPartPr>
      <w:docPartBody>
        <w:p w:rsidR="0041226B" w:rsidRDefault="0041226B" w:rsidP="0041226B">
          <w:pPr>
            <w:pStyle w:val="653B885BBFEC7A4EA30B33ABAA78A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6B"/>
    <w:rsid w:val="0041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39AA88CB8224097A4E3F7BB5B2D85">
    <w:name w:val="02739AA88CB8224097A4E3F7BB5B2D85"/>
    <w:rsid w:val="0041226B"/>
  </w:style>
  <w:style w:type="paragraph" w:customStyle="1" w:styleId="B770CEC43091B74A8CC12D6A874F8593">
    <w:name w:val="B770CEC43091B74A8CC12D6A874F8593"/>
    <w:rsid w:val="0041226B"/>
  </w:style>
  <w:style w:type="paragraph" w:customStyle="1" w:styleId="653B885BBFEC7A4EA30B33ABAA78A22C">
    <w:name w:val="653B885BBFEC7A4EA30B33ABAA78A22C"/>
    <w:rsid w:val="0041226B"/>
  </w:style>
  <w:style w:type="paragraph" w:customStyle="1" w:styleId="EDC7512F55AD424DA23D9C07CDD4775D">
    <w:name w:val="EDC7512F55AD424DA23D9C07CDD4775D"/>
    <w:rsid w:val="0041226B"/>
  </w:style>
  <w:style w:type="paragraph" w:customStyle="1" w:styleId="E9308A520BCE3C41AAC781457D2409C4">
    <w:name w:val="E9308A520BCE3C41AAC781457D2409C4"/>
    <w:rsid w:val="0041226B"/>
  </w:style>
  <w:style w:type="paragraph" w:customStyle="1" w:styleId="2867FB38B39A9C4EA6D2C41A6B44FAB9">
    <w:name w:val="2867FB38B39A9C4EA6D2C41A6B44FAB9"/>
    <w:rsid w:val="0041226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39AA88CB8224097A4E3F7BB5B2D85">
    <w:name w:val="02739AA88CB8224097A4E3F7BB5B2D85"/>
    <w:rsid w:val="0041226B"/>
  </w:style>
  <w:style w:type="paragraph" w:customStyle="1" w:styleId="B770CEC43091B74A8CC12D6A874F8593">
    <w:name w:val="B770CEC43091B74A8CC12D6A874F8593"/>
    <w:rsid w:val="0041226B"/>
  </w:style>
  <w:style w:type="paragraph" w:customStyle="1" w:styleId="653B885BBFEC7A4EA30B33ABAA78A22C">
    <w:name w:val="653B885BBFEC7A4EA30B33ABAA78A22C"/>
    <w:rsid w:val="0041226B"/>
  </w:style>
  <w:style w:type="paragraph" w:customStyle="1" w:styleId="EDC7512F55AD424DA23D9C07CDD4775D">
    <w:name w:val="EDC7512F55AD424DA23D9C07CDD4775D"/>
    <w:rsid w:val="0041226B"/>
  </w:style>
  <w:style w:type="paragraph" w:customStyle="1" w:styleId="E9308A520BCE3C41AAC781457D2409C4">
    <w:name w:val="E9308A520BCE3C41AAC781457D2409C4"/>
    <w:rsid w:val="0041226B"/>
  </w:style>
  <w:style w:type="paragraph" w:customStyle="1" w:styleId="2867FB38B39A9C4EA6D2C41A6B44FAB9">
    <w:name w:val="2867FB38B39A9C4EA6D2C41A6B44FAB9"/>
    <w:rsid w:val="004122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0ACEE7-5399-C349-9451-DD6E4CD7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235</Words>
  <Characters>1342</Characters>
  <Application>Microsoft Macintosh Word</Application>
  <DocSecurity>0</DocSecurity>
  <Lines>11</Lines>
  <Paragraphs>3</Paragraphs>
  <ScaleCrop>false</ScaleCrop>
  <Company>University of South Florida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2017-04-21T18:39:00Z</dcterms:created>
  <dcterms:modified xsi:type="dcterms:W3CDTF">2017-04-21T18:49:00Z</dcterms:modified>
</cp:coreProperties>
</file>