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729" w:tblpY="740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398"/>
      </w:tblGrid>
      <w:tr w:rsidR="00EB734C" w14:paraId="4B623A5A" w14:textId="77777777" w:rsidTr="008F03BC">
        <w:tc>
          <w:tcPr>
            <w:tcW w:w="145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7398" w:type="dxa"/>
          </w:tcPr>
          <w:p w14:paraId="08374517" w14:textId="711E32AE" w:rsidR="00626B65" w:rsidRDefault="006D69FE" w:rsidP="00D766EB">
            <w:r>
              <w:t>SS.2</w:t>
            </w:r>
            <w:r w:rsidR="00EB734C" w:rsidRPr="00EB734C">
              <w:t>.E.1.</w:t>
            </w:r>
            <w:r w:rsidR="001E3057">
              <w:t xml:space="preserve">4 </w:t>
            </w:r>
            <w:r w:rsidR="001E3057">
              <w:rPr>
                <w:rFonts w:eastAsia="Times New Roman"/>
              </w:rPr>
              <w:t>Explain the personal benefits and costs involved in saving and spending.</w:t>
            </w:r>
          </w:p>
        </w:tc>
      </w:tr>
      <w:tr w:rsidR="00EB734C" w14:paraId="58674ECD" w14:textId="77777777" w:rsidTr="008F03BC">
        <w:tc>
          <w:tcPr>
            <w:tcW w:w="145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739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4941C338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E933A8">
              <w:t>What are these people doing?</w:t>
            </w:r>
          </w:p>
          <w:p w14:paraId="274B2744" w14:textId="77777777" w:rsidR="00EB734C" w:rsidRDefault="00EB734C" w:rsidP="004E2FB1"/>
          <w:p w14:paraId="092E28E2" w14:textId="3D984D51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12625C">
              <w:t>What is saving?  What is spending?  How do I decide what to do with my money?</w:t>
            </w:r>
          </w:p>
          <w:p w14:paraId="1618ED0D" w14:textId="77777777" w:rsidR="00EB734C" w:rsidRDefault="00EB734C" w:rsidP="004E2FB1"/>
          <w:p w14:paraId="715B58B7" w14:textId="698DDBB8" w:rsidR="00EB734C" w:rsidRDefault="00EB734C" w:rsidP="0012625C">
            <w:r>
              <w:t xml:space="preserve">Explain that </w:t>
            </w:r>
            <w:r w:rsidR="00E933A8">
              <w:t xml:space="preserve">people </w:t>
            </w:r>
            <w:r w:rsidR="0012625C">
              <w:t>have to make decisions about what they should do with their money.  How do we make those decisions?</w:t>
            </w:r>
          </w:p>
        </w:tc>
      </w:tr>
      <w:tr w:rsidR="00EB734C" w14:paraId="1E462E80" w14:textId="77777777" w:rsidTr="008F03BC">
        <w:trPr>
          <w:trHeight w:val="800"/>
        </w:trPr>
        <w:tc>
          <w:tcPr>
            <w:tcW w:w="145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739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3322C025" w14:textId="4E4FB5D3" w:rsidR="004D36E0" w:rsidRDefault="00CA2897" w:rsidP="003344A7">
            <w:r>
              <w:t xml:space="preserve">Slide 2:  </w:t>
            </w:r>
            <w:r w:rsidR="003344A7">
              <w:t>Show the Sesame Street Video Elmo Makes a Choice.  Stop throughout the video to discuss the choices that Elmo encounters while trying to decide what to do with his money.  Why is deciding how to spend money difficult?</w:t>
            </w:r>
          </w:p>
          <w:p w14:paraId="72F335B4" w14:textId="77777777" w:rsidR="00CA2897" w:rsidRDefault="00CA2897" w:rsidP="004E2FB1"/>
          <w:p w14:paraId="26A50B51" w14:textId="72AC9B32" w:rsidR="0025247E" w:rsidRDefault="0025247E" w:rsidP="004E2FB1">
            <w:r>
              <w:t xml:space="preserve">Slide 3:  Read the text.  </w:t>
            </w:r>
            <w:r w:rsidR="003344A7">
              <w:t>Review basic wants and needs.  Partner talk:  What would you buy if you could spend money right now?</w:t>
            </w:r>
          </w:p>
          <w:p w14:paraId="07330F32" w14:textId="77777777" w:rsidR="0025247E" w:rsidRDefault="0025247E" w:rsidP="004E2FB1"/>
          <w:p w14:paraId="4CDAB293" w14:textId="16B45DAA" w:rsidR="0025247E" w:rsidRDefault="0025247E" w:rsidP="004E2FB1">
            <w:r>
              <w:t xml:space="preserve">Slide 4:  </w:t>
            </w:r>
            <w:r w:rsidR="003344A7">
              <w:t>Read the text.  What are the consequences, both good and bad, of spending money?</w:t>
            </w:r>
          </w:p>
          <w:p w14:paraId="24AFF5BF" w14:textId="77777777" w:rsidR="0025247E" w:rsidRDefault="0025247E" w:rsidP="004E2FB1"/>
          <w:p w14:paraId="3E30F385" w14:textId="452B2F27" w:rsidR="00CA2897" w:rsidRDefault="0025247E" w:rsidP="004E2FB1">
            <w:r>
              <w:t>Slide 5</w:t>
            </w:r>
            <w:r w:rsidR="00CA2897">
              <w:t xml:space="preserve">: Read the text.  </w:t>
            </w:r>
            <w:r w:rsidR="004D36E0">
              <w:t xml:space="preserve">Explain that </w:t>
            </w:r>
            <w:r w:rsidR="003344A7">
              <w:t>we can choose to save money rather than spend it.  Show Learning to Wait in the Sesame Street Series.  Partner talk:  What would be a good reason to save your money?</w:t>
            </w:r>
          </w:p>
          <w:p w14:paraId="538B697C" w14:textId="77777777" w:rsidR="0042483E" w:rsidRDefault="0042483E" w:rsidP="004E2FB1"/>
          <w:p w14:paraId="7BF6F8BA" w14:textId="7B401F71" w:rsidR="0042483E" w:rsidRDefault="0042483E" w:rsidP="0042483E">
            <w:r>
              <w:t xml:space="preserve">Slide 6:  </w:t>
            </w:r>
            <w:r w:rsidR="003344A7">
              <w:t>Read the text.  Partner talk:  Who saves money at home?  How do you save it?  Does anyone have a savings account at a back?  When did you start saving?  Why are you saving?</w:t>
            </w:r>
          </w:p>
          <w:p w14:paraId="32660E85" w14:textId="77777777" w:rsidR="00EF254D" w:rsidRDefault="00EF254D" w:rsidP="004E2FB1"/>
          <w:p w14:paraId="76FB0E41" w14:textId="58C8FC52" w:rsidR="00CA2897" w:rsidRDefault="0042483E" w:rsidP="004E2FB1">
            <w:r>
              <w:t>Slide 7</w:t>
            </w:r>
            <w:r w:rsidR="00CA2897">
              <w:t xml:space="preserve">:  </w:t>
            </w:r>
            <w:r w:rsidR="00E933A8">
              <w:t xml:space="preserve">Read the text.  </w:t>
            </w:r>
            <w:r w:rsidR="004D36E0">
              <w:t xml:space="preserve">Explain that </w:t>
            </w:r>
            <w:r w:rsidR="003344A7">
              <w:t>many people donate money to people or organizations that need help.  Show Helping Others.  Partner talk:  Have you or your family ever donated money?  When?  Have you ever thought about donating money?  For whom?  Why?</w:t>
            </w:r>
          </w:p>
          <w:p w14:paraId="185EC4C2" w14:textId="77777777" w:rsidR="00CA2897" w:rsidRDefault="00CA2897" w:rsidP="004E2FB1"/>
          <w:p w14:paraId="4EB8B009" w14:textId="6FB0D897" w:rsidR="00E933A8" w:rsidRDefault="00E933A8" w:rsidP="004E2FB1"/>
        </w:tc>
      </w:tr>
      <w:tr w:rsidR="00EB734C" w14:paraId="5BD2BFC7" w14:textId="77777777" w:rsidTr="008F03BC">
        <w:tc>
          <w:tcPr>
            <w:tcW w:w="1458" w:type="dxa"/>
          </w:tcPr>
          <w:p w14:paraId="0572A731" w14:textId="573219E4" w:rsidR="00EB734C" w:rsidRDefault="00EB734C" w:rsidP="004E2FB1">
            <w:r>
              <w:lastRenderedPageBreak/>
              <w:t>After reading</w:t>
            </w:r>
          </w:p>
        </w:tc>
        <w:tc>
          <w:tcPr>
            <w:tcW w:w="7398" w:type="dxa"/>
          </w:tcPr>
          <w:p w14:paraId="3184C343" w14:textId="36DBAEA3" w:rsidR="003344A7" w:rsidRDefault="003344A7" w:rsidP="004E2FB1">
            <w:r>
              <w:t>Slide 8:  Read the text.  Show Three Jars.  Partner talk:  What are the benefits of using three jars to organize money?  What are the costs?</w:t>
            </w:r>
          </w:p>
          <w:p w14:paraId="0B0CA91E" w14:textId="77777777" w:rsidR="008F03BC" w:rsidRDefault="008F03BC" w:rsidP="004E2FB1"/>
          <w:p w14:paraId="41380267" w14:textId="1CC10342" w:rsidR="008F03BC" w:rsidRDefault="008F03BC" w:rsidP="004E2FB1">
            <w:r>
              <w:t>Extensions:</w:t>
            </w:r>
          </w:p>
          <w:p w14:paraId="4D43A347" w14:textId="77777777" w:rsidR="003344A7" w:rsidRDefault="003344A7" w:rsidP="004E2FB1"/>
          <w:p w14:paraId="67101994" w14:textId="77777777" w:rsidR="008F03BC" w:rsidRDefault="008F03BC" w:rsidP="008F03BC">
            <w:pPr>
              <w:pStyle w:val="ListParagraph"/>
              <w:numPr>
                <w:ilvl w:val="0"/>
                <w:numId w:val="3"/>
              </w:numPr>
            </w:pPr>
            <w:r>
              <w:t xml:space="preserve">View the other videos in the Sesame Street Series.  Also see the interview by the New York Times with Elmo regarding this series: </w:t>
            </w:r>
            <w:hyperlink r:id="rId8" w:history="1">
              <w:r w:rsidRPr="004D53B7">
                <w:rPr>
                  <w:rStyle w:val="Hyperlink"/>
                </w:rPr>
                <w:t>https://www.nytimes.com/video/business/100000000776361/talking-money-with-elmo.html</w:t>
              </w:r>
            </w:hyperlink>
            <w:r>
              <w:t xml:space="preserve"> </w:t>
            </w:r>
          </w:p>
          <w:p w14:paraId="33A6CCA6" w14:textId="77777777" w:rsidR="008F03BC" w:rsidRDefault="008F03BC" w:rsidP="008F03BC"/>
          <w:p w14:paraId="56E260D6" w14:textId="1DFD0ED8" w:rsidR="00234D85" w:rsidRDefault="00234D85" w:rsidP="00226285">
            <w:pPr>
              <w:pStyle w:val="ListParagraph"/>
              <w:numPr>
                <w:ilvl w:val="0"/>
                <w:numId w:val="1"/>
              </w:numPr>
            </w:pPr>
            <w:r>
              <w:t>Read and discuss</w:t>
            </w:r>
            <w:r w:rsidR="0069459E">
              <w:t xml:space="preserve"> </w:t>
            </w:r>
            <w:r w:rsidR="006C4A65">
              <w:t xml:space="preserve">I Want to Buy a Computer Game at ReadWorks.org  </w:t>
            </w:r>
            <w:hyperlink r:id="rId9" w:anchor="!articleTab:content/" w:history="1">
              <w:r w:rsidR="006C4A65" w:rsidRPr="004D53B7">
                <w:rPr>
                  <w:rStyle w:val="Hyperlink"/>
                </w:rPr>
                <w:t>https://www.readworks.org/article/I-Want-to-Buy-a-Computer-Game/f53c2b74-5aeb-4f08-b3e2-25feabce0735#!articleTab:content/</w:t>
              </w:r>
            </w:hyperlink>
            <w:r w:rsidR="006C4A65">
              <w:t xml:space="preserve"> </w:t>
            </w:r>
          </w:p>
          <w:p w14:paraId="6E5D69F7" w14:textId="77777777" w:rsidR="00CA2897" w:rsidRDefault="00CA2897" w:rsidP="004E2FB1"/>
          <w:p w14:paraId="197D7380" w14:textId="77777777" w:rsidR="00CA2897" w:rsidRDefault="00CA2897" w:rsidP="004E2FB1">
            <w:r>
              <w:t>Provide a copy of the text for each student.  Practice reading together and with partners.</w:t>
            </w:r>
          </w:p>
          <w:p w14:paraId="10B71CA6" w14:textId="7E89796A" w:rsidR="006737D9" w:rsidRDefault="006737D9" w:rsidP="008F03BC"/>
        </w:tc>
      </w:tr>
      <w:tr w:rsidR="00EB734C" w14:paraId="38F73A82" w14:textId="77777777" w:rsidTr="008F03BC">
        <w:tc>
          <w:tcPr>
            <w:tcW w:w="1458" w:type="dxa"/>
          </w:tcPr>
          <w:p w14:paraId="3F142D54" w14:textId="2105D5B2" w:rsidR="00EB734C" w:rsidRDefault="004E2FB1" w:rsidP="004E2FB1">
            <w:r>
              <w:t>Resources</w:t>
            </w:r>
          </w:p>
        </w:tc>
        <w:tc>
          <w:tcPr>
            <w:tcW w:w="7398" w:type="dxa"/>
          </w:tcPr>
          <w:p w14:paraId="1C0CEE36" w14:textId="77777777" w:rsidR="00894F71" w:rsidRDefault="00894F71" w:rsidP="004E2FB1">
            <w:r>
              <w:t>The Mint:  The Basics of Savings</w:t>
            </w:r>
          </w:p>
          <w:p w14:paraId="371B4E35" w14:textId="4B1B5B4B" w:rsidR="00894F71" w:rsidRDefault="0043283B" w:rsidP="004E2FB1">
            <w:hyperlink r:id="rId10" w:history="1">
              <w:r w:rsidR="00894F71" w:rsidRPr="004D53B7">
                <w:rPr>
                  <w:rStyle w:val="Hyperlink"/>
                </w:rPr>
                <w:t>http://www.themint.org/kids/saving-basics.html</w:t>
              </w:r>
            </w:hyperlink>
            <w:r w:rsidR="00894F71">
              <w:t xml:space="preserve"> </w:t>
            </w:r>
          </w:p>
          <w:p w14:paraId="1DAA3C36" w14:textId="77777777" w:rsidR="00724A6E" w:rsidRDefault="00724A6E" w:rsidP="004E2FB1"/>
          <w:p w14:paraId="041BC8E9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11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</w:tc>
      </w:tr>
    </w:tbl>
    <w:p w14:paraId="7F8C58FA" w14:textId="2D9410C3" w:rsidR="00D02890" w:rsidRDefault="00D02890"/>
    <w:p w14:paraId="6E51CBFB" w14:textId="77777777" w:rsidR="00AA6020" w:rsidRDefault="00AA6020"/>
    <w:p w14:paraId="530B5651" w14:textId="48C18429" w:rsidR="00AA6020" w:rsidRDefault="0012625C">
      <w:r w:rsidRPr="0012625C">
        <w:drawing>
          <wp:inline distT="0" distB="0" distL="0" distR="0" wp14:anchorId="42F7FB47" wp14:editId="3E6F993A">
            <wp:extent cx="3407291" cy="2305225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7291" cy="23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020" w:rsidSect="002328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C076A" w14:textId="77777777" w:rsidR="0043283B" w:rsidRDefault="0043283B" w:rsidP="004E2FB1">
      <w:r>
        <w:separator/>
      </w:r>
    </w:p>
  </w:endnote>
  <w:endnote w:type="continuationSeparator" w:id="0">
    <w:p w14:paraId="7A9AC540" w14:textId="77777777" w:rsidR="0043283B" w:rsidRDefault="0043283B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BABC" w14:textId="77777777" w:rsidR="00724A6E" w:rsidRDefault="00724A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B5F26" w14:textId="77777777" w:rsidR="00724A6E" w:rsidRDefault="00724A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81E0" w14:textId="77777777" w:rsidR="00724A6E" w:rsidRDefault="00724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BD2B2" w14:textId="77777777" w:rsidR="0043283B" w:rsidRDefault="0043283B" w:rsidP="004E2FB1">
      <w:r>
        <w:separator/>
      </w:r>
    </w:p>
  </w:footnote>
  <w:footnote w:type="continuationSeparator" w:id="0">
    <w:p w14:paraId="34103D26" w14:textId="77777777" w:rsidR="0043283B" w:rsidRDefault="0043283B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B031" w14:textId="77777777" w:rsidR="00724A6E" w:rsidRDefault="0043283B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EndPr/>
      <w:sdtContent>
        <w:r w:rsidR="00724A6E">
          <w:t>[Type text]</w:t>
        </w:r>
      </w:sdtContent>
    </w:sdt>
    <w:r w:rsidR="00724A6E"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EndPr/>
      <w:sdtContent>
        <w:r w:rsidR="00724A6E">
          <w:t>[Type text]</w:t>
        </w:r>
      </w:sdtContent>
    </w:sdt>
    <w:r w:rsidR="00724A6E"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EndPr/>
      <w:sdtContent>
        <w:r w:rsidR="00724A6E">
          <w:t>[Type text]</w:t>
        </w:r>
      </w:sdtContent>
    </w:sdt>
  </w:p>
  <w:p w14:paraId="0FB7F609" w14:textId="77777777" w:rsidR="00724A6E" w:rsidRDefault="00724A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4E46" w14:textId="0778B3A0" w:rsidR="00724A6E" w:rsidRDefault="00724A6E">
    <w:pPr>
      <w:pStyle w:val="Header"/>
    </w:pPr>
    <w:r>
      <w:ptab w:relativeTo="margin" w:alignment="center" w:leader="none"/>
    </w:r>
    <w:r>
      <w:t>Econ-Express – Second Grade</w:t>
    </w:r>
    <w:r>
      <w:ptab w:relativeTo="margin" w:alignment="right" w:leader="none"/>
    </w:r>
  </w:p>
  <w:p w14:paraId="69BBADCA" w14:textId="77777777" w:rsidR="00724A6E" w:rsidRDefault="00724A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6899" w14:textId="77777777" w:rsidR="00724A6E" w:rsidRDefault="00724A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3FA"/>
    <w:multiLevelType w:val="hybridMultilevel"/>
    <w:tmpl w:val="A880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5EE4"/>
    <w:multiLevelType w:val="hybridMultilevel"/>
    <w:tmpl w:val="4B78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12625C"/>
    <w:rsid w:val="001E3057"/>
    <w:rsid w:val="00226285"/>
    <w:rsid w:val="00232803"/>
    <w:rsid w:val="00234D85"/>
    <w:rsid w:val="0025247E"/>
    <w:rsid w:val="003344A7"/>
    <w:rsid w:val="0033761C"/>
    <w:rsid w:val="00397171"/>
    <w:rsid w:val="0042483E"/>
    <w:rsid w:val="0043283B"/>
    <w:rsid w:val="004D36E0"/>
    <w:rsid w:val="004E2FB1"/>
    <w:rsid w:val="00623B92"/>
    <w:rsid w:val="00626B65"/>
    <w:rsid w:val="006737D9"/>
    <w:rsid w:val="0069459E"/>
    <w:rsid w:val="006C4A65"/>
    <w:rsid w:val="006D69FE"/>
    <w:rsid w:val="006F1ACD"/>
    <w:rsid w:val="00724A6E"/>
    <w:rsid w:val="00802CE5"/>
    <w:rsid w:val="00894F71"/>
    <w:rsid w:val="008C4DF1"/>
    <w:rsid w:val="008F03BC"/>
    <w:rsid w:val="009245F7"/>
    <w:rsid w:val="00AA6020"/>
    <w:rsid w:val="00BB09CC"/>
    <w:rsid w:val="00BB2BB6"/>
    <w:rsid w:val="00C95133"/>
    <w:rsid w:val="00CA08FA"/>
    <w:rsid w:val="00CA2897"/>
    <w:rsid w:val="00D02890"/>
    <w:rsid w:val="00D42576"/>
    <w:rsid w:val="00D766EB"/>
    <w:rsid w:val="00E933A8"/>
    <w:rsid w:val="00EB734C"/>
    <w:rsid w:val="00EF254D"/>
    <w:rsid w:val="00F34F42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4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eadworks.org/article/I-Want-to-Buy-a-Computer-Game/f53c2b74-5aeb-4f08-b3e2-25feabce0735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www.themint.org/kids/saving-basics.html" TargetMode="External"/><Relationship Id="rId11" Type="http://schemas.openxmlformats.org/officeDocument/2006/relationships/hyperlink" Target="http://sunnymoney.weebly.com/k.html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ytimes.com/video/business/100000000776361/talking-money-with-elmo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  <w:rsid w:val="008D5078"/>
    <w:rsid w:val="00B77E15"/>
    <w:rsid w:val="00B97C8B"/>
    <w:rsid w:val="00C843CC"/>
    <w:rsid w:val="00CF1910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DA871-FDCA-0349-A5A8-2D13229D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2715</Characters>
  <Application>Microsoft Macintosh Word</Application>
  <DocSecurity>0</DocSecurity>
  <Lines>22</Lines>
  <Paragraphs>6</Paragraphs>
  <ScaleCrop>false</ScaleCrop>
  <Company>University of South Florida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Moser, Sharon</cp:lastModifiedBy>
  <cp:revision>6</cp:revision>
  <dcterms:created xsi:type="dcterms:W3CDTF">2017-07-21T16:14:00Z</dcterms:created>
  <dcterms:modified xsi:type="dcterms:W3CDTF">2018-04-13T14:48:00Z</dcterms:modified>
</cp:coreProperties>
</file>