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729" w:tblpY="740"/>
        <w:tblW w:w="0" w:type="auto"/>
        <w:tblLook w:val="04A0" w:firstRow="1" w:lastRow="0" w:firstColumn="1" w:lastColumn="0" w:noHBand="0" w:noVBand="1"/>
      </w:tblPr>
      <w:tblGrid>
        <w:gridCol w:w="2178"/>
        <w:gridCol w:w="6678"/>
      </w:tblGrid>
      <w:tr w:rsidR="00EB734C" w14:paraId="4B623A5A" w14:textId="77777777" w:rsidTr="004E2FB1">
        <w:tc>
          <w:tcPr>
            <w:tcW w:w="2178" w:type="dxa"/>
          </w:tcPr>
          <w:p w14:paraId="351BD7EC" w14:textId="77777777" w:rsidR="00EB734C" w:rsidRDefault="00EB734C" w:rsidP="004E2FB1">
            <w:r>
              <w:t>Standard(s)</w:t>
            </w:r>
          </w:p>
        </w:tc>
        <w:tc>
          <w:tcPr>
            <w:tcW w:w="6678" w:type="dxa"/>
          </w:tcPr>
          <w:p w14:paraId="08374517" w14:textId="77777777" w:rsidR="00EB734C" w:rsidRDefault="00EB734C" w:rsidP="004E2FB1">
            <w:r w:rsidRPr="00EB734C">
              <w:t xml:space="preserve">SS.K.E.1.1Describe different kinds of jobs that people do and the tools or equipment used. </w:t>
            </w:r>
          </w:p>
        </w:tc>
      </w:tr>
      <w:tr w:rsidR="00EB734C" w14:paraId="58674ECD" w14:textId="77777777" w:rsidTr="004E2FB1">
        <w:tc>
          <w:tcPr>
            <w:tcW w:w="2178" w:type="dxa"/>
          </w:tcPr>
          <w:p w14:paraId="126574FA" w14:textId="77777777" w:rsidR="00EB734C" w:rsidRDefault="00EB734C" w:rsidP="004E2FB1">
            <w:r>
              <w:t>Before reading</w:t>
            </w:r>
          </w:p>
        </w:tc>
        <w:tc>
          <w:tcPr>
            <w:tcW w:w="6678" w:type="dxa"/>
          </w:tcPr>
          <w:p w14:paraId="59454BF9" w14:textId="77777777" w:rsidR="00EB734C" w:rsidRDefault="00EB734C" w:rsidP="004E2FB1">
            <w:r>
              <w:t xml:space="preserve">Project the photograph found at the end of the lesson plan. </w:t>
            </w:r>
          </w:p>
          <w:p w14:paraId="52806F4A" w14:textId="77777777" w:rsidR="00EB734C" w:rsidRDefault="00EB734C" w:rsidP="004E2FB1"/>
          <w:p w14:paraId="243A4FF0" w14:textId="77777777" w:rsidR="00EB734C" w:rsidRDefault="00EB734C" w:rsidP="004E2FB1">
            <w:r w:rsidRPr="00AA6020">
              <w:rPr>
                <w:u w:val="single"/>
              </w:rPr>
              <w:t>What do I See?</w:t>
            </w:r>
            <w:r>
              <w:t xml:space="preserve">  Ask students what they see in the photograph.  Model pointing out a few specific items in the photograph.</w:t>
            </w:r>
          </w:p>
          <w:p w14:paraId="6C196CCC" w14:textId="77777777" w:rsidR="00EB734C" w:rsidRDefault="00EB734C" w:rsidP="004E2FB1"/>
          <w:p w14:paraId="266FBA4F" w14:textId="77777777" w:rsidR="00EB734C" w:rsidRDefault="00EB734C" w:rsidP="004E2FB1">
            <w:r w:rsidRPr="00AA6020">
              <w:rPr>
                <w:u w:val="single"/>
              </w:rPr>
              <w:t>What do I Think:</w:t>
            </w:r>
            <w:r>
              <w:t xml:space="preserve">  Ask students what ideas they have about this photograph.  Who is the person?  What does this person do?</w:t>
            </w:r>
          </w:p>
          <w:p w14:paraId="274B2744" w14:textId="77777777" w:rsidR="00EB734C" w:rsidRDefault="00EB734C" w:rsidP="004E2FB1"/>
          <w:p w14:paraId="092E28E2" w14:textId="33B3A764" w:rsidR="00EB734C" w:rsidRDefault="00EB734C" w:rsidP="004E2FB1">
            <w:r w:rsidRPr="00AA6020">
              <w:rPr>
                <w:u w:val="single"/>
              </w:rPr>
              <w:t>What do I Wonder:</w:t>
            </w:r>
            <w:r>
              <w:t xml:space="preserve">  Ask students if they have questions about this person.  What job does </w:t>
            </w:r>
            <w:r w:rsidR="009245F7">
              <w:t>s</w:t>
            </w:r>
            <w:r>
              <w:t xml:space="preserve">he do?  Where does </w:t>
            </w:r>
            <w:r w:rsidR="009245F7">
              <w:t>s</w:t>
            </w:r>
            <w:r>
              <w:t>he work?</w:t>
            </w:r>
          </w:p>
          <w:p w14:paraId="4AE31D06" w14:textId="77777777" w:rsidR="00EB734C" w:rsidRDefault="00EB734C" w:rsidP="004E2FB1"/>
          <w:p w14:paraId="05DD4E7E" w14:textId="77777777" w:rsidR="00EB734C" w:rsidRDefault="00EB734C" w:rsidP="004E2FB1">
            <w:r>
              <w:t>Ask students to talk with a partner about any types of jobs with which they are familiar.  Have 2-3 students share out.</w:t>
            </w:r>
          </w:p>
          <w:p w14:paraId="1618ED0D" w14:textId="77777777" w:rsidR="00EB734C" w:rsidRDefault="00EB734C" w:rsidP="004E2FB1"/>
          <w:p w14:paraId="715B58B7" w14:textId="0E29751B" w:rsidR="00EB734C" w:rsidRDefault="00EB734C" w:rsidP="004E2FB1">
            <w:r>
              <w:t>Explain that there are many different types of jobs, and that each job requires different tools.  Point out that teachers use many different types of tools; point them out.</w:t>
            </w:r>
            <w:bookmarkStart w:id="0" w:name="_GoBack"/>
            <w:bookmarkEnd w:id="0"/>
          </w:p>
        </w:tc>
      </w:tr>
      <w:tr w:rsidR="00EB734C" w14:paraId="1E462E80" w14:textId="77777777" w:rsidTr="004E2FB1">
        <w:tc>
          <w:tcPr>
            <w:tcW w:w="2178" w:type="dxa"/>
          </w:tcPr>
          <w:p w14:paraId="0E470516" w14:textId="77777777" w:rsidR="00EB734C" w:rsidRDefault="00EB734C" w:rsidP="004E2FB1">
            <w:r>
              <w:t>During reading</w:t>
            </w:r>
          </w:p>
        </w:tc>
        <w:tc>
          <w:tcPr>
            <w:tcW w:w="6678" w:type="dxa"/>
          </w:tcPr>
          <w:p w14:paraId="559AE512" w14:textId="77777777" w:rsidR="00EB734C" w:rsidRDefault="00EB734C" w:rsidP="004E2FB1">
            <w:r>
              <w:t xml:space="preserve">Slide 1:  Read the title slide.  Ask students what they think this </w:t>
            </w:r>
            <w:r w:rsidR="00CA2897">
              <w:t>book is going to be about.</w:t>
            </w:r>
          </w:p>
          <w:p w14:paraId="3252D9B4" w14:textId="77777777" w:rsidR="00CA2897" w:rsidRDefault="00CA2897" w:rsidP="004E2FB1"/>
          <w:p w14:paraId="2F769307" w14:textId="77777777" w:rsidR="00CA2897" w:rsidRDefault="00CA2897" w:rsidP="004E2FB1">
            <w:r>
              <w:t>Slide 2:  Read the text.  Ask students to analyze the slide.  Tell a shoulder partner whose tools are on the slide.</w:t>
            </w:r>
          </w:p>
          <w:p w14:paraId="72F335B4" w14:textId="77777777" w:rsidR="00CA2897" w:rsidRDefault="00CA2897" w:rsidP="004E2FB1"/>
          <w:p w14:paraId="77602323" w14:textId="77777777" w:rsidR="00CA2897" w:rsidRDefault="00CA2897" w:rsidP="004E2FB1">
            <w:r>
              <w:t>Slide 3: Read the text.  Ask students if they predicted correctly.</w:t>
            </w:r>
          </w:p>
          <w:p w14:paraId="3E30F385" w14:textId="77777777" w:rsidR="00CA2897" w:rsidRDefault="00CA2897" w:rsidP="004E2FB1"/>
          <w:p w14:paraId="76FB0E41" w14:textId="77777777" w:rsidR="00CA2897" w:rsidRDefault="00CA2897" w:rsidP="004E2FB1">
            <w:r>
              <w:t>Slide 4:  Invite students to read ‘Whose Tools?’ on each slide.  Predict with a partner.</w:t>
            </w:r>
          </w:p>
          <w:p w14:paraId="185EC4C2" w14:textId="77777777" w:rsidR="00CA2897" w:rsidRDefault="00CA2897" w:rsidP="004E2FB1"/>
          <w:p w14:paraId="06AF04BF" w14:textId="77777777" w:rsidR="00CA2897" w:rsidRDefault="00CA2897" w:rsidP="004E2FB1">
            <w:r>
              <w:t>Slide 5: Read the text. Ask students if they predicted correctly.</w:t>
            </w:r>
          </w:p>
          <w:p w14:paraId="0355C4B2" w14:textId="77777777" w:rsidR="00CA2897" w:rsidRDefault="00CA2897" w:rsidP="004E2FB1"/>
          <w:p w14:paraId="0C6781B6" w14:textId="77777777" w:rsidR="00CA2897" w:rsidRDefault="00CA2897" w:rsidP="004E2FB1">
            <w:r>
              <w:t xml:space="preserve">Slides 6 – 13:  Repeat the pattern of prediction.  Encourage to chorally </w:t>
            </w:r>
            <w:proofErr w:type="gramStart"/>
            <w:r>
              <w:t>read</w:t>
            </w:r>
            <w:proofErr w:type="gramEnd"/>
            <w:r>
              <w:t xml:space="preserve"> all slides.</w:t>
            </w:r>
          </w:p>
          <w:p w14:paraId="79E7DA90" w14:textId="77777777" w:rsidR="00CA2897" w:rsidRDefault="00CA2897" w:rsidP="004E2FB1"/>
          <w:p w14:paraId="4EB8B009" w14:textId="77777777" w:rsidR="00CA2897" w:rsidRDefault="00CA2897" w:rsidP="004E2FB1">
            <w:r>
              <w:t>Note:  Children might not be familiar with all of the jobs and tools represented in the slides.   Discuss different jobs and tools as needed.</w:t>
            </w:r>
          </w:p>
        </w:tc>
      </w:tr>
      <w:tr w:rsidR="00EB734C" w14:paraId="5BD2BFC7" w14:textId="77777777" w:rsidTr="004E2FB1">
        <w:tc>
          <w:tcPr>
            <w:tcW w:w="2178" w:type="dxa"/>
          </w:tcPr>
          <w:p w14:paraId="0572A731" w14:textId="77777777" w:rsidR="00EB734C" w:rsidRDefault="00EB734C" w:rsidP="004E2FB1">
            <w:r>
              <w:t>After reading</w:t>
            </w:r>
          </w:p>
        </w:tc>
        <w:tc>
          <w:tcPr>
            <w:tcW w:w="6678" w:type="dxa"/>
          </w:tcPr>
          <w:p w14:paraId="1A84A93E" w14:textId="77777777" w:rsidR="00EB734C" w:rsidRDefault="00CA2897" w:rsidP="004E2FB1">
            <w:r>
              <w:t>Review the various jobs and the tools of the jobs.</w:t>
            </w:r>
          </w:p>
          <w:p w14:paraId="6E5D69F7" w14:textId="77777777" w:rsidR="00CA2897" w:rsidRDefault="00CA2897" w:rsidP="004E2FB1"/>
          <w:p w14:paraId="10B71CA6" w14:textId="77777777" w:rsidR="00CA2897" w:rsidRDefault="00CA2897" w:rsidP="004E2FB1">
            <w:r>
              <w:t>Provide a copy of the text for each student.  Practice reading together and with partners.</w:t>
            </w:r>
          </w:p>
        </w:tc>
      </w:tr>
      <w:tr w:rsidR="00EB734C" w14:paraId="38F73A82" w14:textId="77777777" w:rsidTr="004E2FB1">
        <w:tc>
          <w:tcPr>
            <w:tcW w:w="2178" w:type="dxa"/>
          </w:tcPr>
          <w:p w14:paraId="3F142D54" w14:textId="77777777" w:rsidR="00EB734C" w:rsidRDefault="004E2FB1" w:rsidP="004E2FB1">
            <w:r>
              <w:t>Resources</w:t>
            </w:r>
          </w:p>
        </w:tc>
        <w:tc>
          <w:tcPr>
            <w:tcW w:w="6678" w:type="dxa"/>
          </w:tcPr>
          <w:p w14:paraId="041BC8E9" w14:textId="77777777" w:rsidR="00EB734C" w:rsidRDefault="004E2FB1" w:rsidP="004E2FB1">
            <w:r>
              <w:t xml:space="preserve">Other resources for instruction of this benchmark can be found at Sunny Money: K-8 Economic Resources From the Stavros Center </w:t>
            </w:r>
            <w:hyperlink r:id="rId8" w:history="1">
              <w:r w:rsidRPr="00206895">
                <w:rPr>
                  <w:rStyle w:val="Hyperlink"/>
                </w:rPr>
                <w:t>http://sunnymoney.weebly.com/k.html</w:t>
              </w:r>
            </w:hyperlink>
            <w:r>
              <w:t xml:space="preserve"> </w:t>
            </w:r>
          </w:p>
        </w:tc>
      </w:tr>
    </w:tbl>
    <w:p w14:paraId="7F8C58FA" w14:textId="77777777" w:rsidR="00D02890" w:rsidRDefault="00D02890"/>
    <w:p w14:paraId="6E51CBFB" w14:textId="77777777" w:rsidR="00AA6020" w:rsidRDefault="00AA6020"/>
    <w:p w14:paraId="530B5651" w14:textId="25EBD15B" w:rsidR="00AA6020" w:rsidRDefault="00AA6020"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7093D50A" wp14:editId="1C233419">
            <wp:extent cx="5486400" cy="4389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6020" w:rsidSect="00232803">
      <w:headerReference w:type="even" r:id="rId10"/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559BD" w14:textId="77777777" w:rsidR="00AA6020" w:rsidRDefault="00AA6020" w:rsidP="004E2FB1">
      <w:r>
        <w:separator/>
      </w:r>
    </w:p>
  </w:endnote>
  <w:endnote w:type="continuationSeparator" w:id="0">
    <w:p w14:paraId="570C6912" w14:textId="77777777" w:rsidR="00AA6020" w:rsidRDefault="00AA6020" w:rsidP="004E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E6129" w14:textId="77777777" w:rsidR="00AA6020" w:rsidRDefault="00AA6020" w:rsidP="004E2FB1">
      <w:r>
        <w:separator/>
      </w:r>
    </w:p>
  </w:footnote>
  <w:footnote w:type="continuationSeparator" w:id="0">
    <w:p w14:paraId="576E608D" w14:textId="77777777" w:rsidR="00AA6020" w:rsidRDefault="00AA6020" w:rsidP="004E2F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4B031" w14:textId="77777777" w:rsidR="00AA6020" w:rsidRDefault="00AA6020">
    <w:pPr>
      <w:pStyle w:val="Header"/>
    </w:pPr>
    <w:sdt>
      <w:sdtPr>
        <w:id w:val="171999623"/>
        <w:placeholder>
          <w:docPart w:val="02739AA88CB8224097A4E3F7BB5B2D85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B770CEC43091B74A8CC12D6A874F8593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653B885BBFEC7A4EA30B33ABAA78A22C"/>
        </w:placeholder>
        <w:temporary/>
        <w:showingPlcHdr/>
      </w:sdtPr>
      <w:sdtContent>
        <w:r>
          <w:t>[Type text]</w:t>
        </w:r>
      </w:sdtContent>
    </w:sdt>
  </w:p>
  <w:p w14:paraId="0FB7F609" w14:textId="77777777" w:rsidR="00AA6020" w:rsidRDefault="00AA602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44E46" w14:textId="77777777" w:rsidR="00AA6020" w:rsidRDefault="00AA6020">
    <w:pPr>
      <w:pStyle w:val="Header"/>
    </w:pPr>
    <w:r>
      <w:ptab w:relativeTo="margin" w:alignment="center" w:leader="none"/>
    </w:r>
    <w:r>
      <w:t>Econ-Express - Kindergarten</w:t>
    </w:r>
    <w:r>
      <w:ptab w:relativeTo="margin" w:alignment="right" w:leader="none"/>
    </w:r>
  </w:p>
  <w:p w14:paraId="69BBADCA" w14:textId="77777777" w:rsidR="00AA6020" w:rsidRDefault="00AA60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4C"/>
    <w:rsid w:val="00232803"/>
    <w:rsid w:val="004E2FB1"/>
    <w:rsid w:val="009245F7"/>
    <w:rsid w:val="00AA6020"/>
    <w:rsid w:val="00BB09CC"/>
    <w:rsid w:val="00CA2897"/>
    <w:rsid w:val="00D02890"/>
    <w:rsid w:val="00EB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C96A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2F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2F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FB1"/>
  </w:style>
  <w:style w:type="paragraph" w:styleId="Footer">
    <w:name w:val="footer"/>
    <w:basedOn w:val="Normal"/>
    <w:link w:val="FooterChar"/>
    <w:uiPriority w:val="99"/>
    <w:unhideWhenUsed/>
    <w:rsid w:val="004E2F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FB1"/>
  </w:style>
  <w:style w:type="paragraph" w:styleId="BalloonText">
    <w:name w:val="Balloon Text"/>
    <w:basedOn w:val="Normal"/>
    <w:link w:val="BalloonTextChar"/>
    <w:uiPriority w:val="99"/>
    <w:semiHidden/>
    <w:unhideWhenUsed/>
    <w:rsid w:val="00AA60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02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2F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2F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FB1"/>
  </w:style>
  <w:style w:type="paragraph" w:styleId="Footer">
    <w:name w:val="footer"/>
    <w:basedOn w:val="Normal"/>
    <w:link w:val="FooterChar"/>
    <w:uiPriority w:val="99"/>
    <w:unhideWhenUsed/>
    <w:rsid w:val="004E2F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FB1"/>
  </w:style>
  <w:style w:type="paragraph" w:styleId="BalloonText">
    <w:name w:val="Balloon Text"/>
    <w:basedOn w:val="Normal"/>
    <w:link w:val="BalloonTextChar"/>
    <w:uiPriority w:val="99"/>
    <w:semiHidden/>
    <w:unhideWhenUsed/>
    <w:rsid w:val="00AA60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0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unnymoney.weebly.com/k.html" TargetMode="Externa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739AA88CB8224097A4E3F7BB5B2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6154F-6245-C449-9780-8618E54676FA}"/>
      </w:docPartPr>
      <w:docPartBody>
        <w:p w:rsidR="0041226B" w:rsidRDefault="0041226B" w:rsidP="0041226B">
          <w:pPr>
            <w:pStyle w:val="02739AA88CB8224097A4E3F7BB5B2D85"/>
          </w:pPr>
          <w:r>
            <w:t>[Type text]</w:t>
          </w:r>
        </w:p>
      </w:docPartBody>
    </w:docPart>
    <w:docPart>
      <w:docPartPr>
        <w:name w:val="B770CEC43091B74A8CC12D6A874F8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2D351-B557-954C-A83B-218CE094CC93}"/>
      </w:docPartPr>
      <w:docPartBody>
        <w:p w:rsidR="0041226B" w:rsidRDefault="0041226B" w:rsidP="0041226B">
          <w:pPr>
            <w:pStyle w:val="B770CEC43091B74A8CC12D6A874F8593"/>
          </w:pPr>
          <w:r>
            <w:t>[Type text]</w:t>
          </w:r>
        </w:p>
      </w:docPartBody>
    </w:docPart>
    <w:docPart>
      <w:docPartPr>
        <w:name w:val="653B885BBFEC7A4EA30B33ABAA78A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87A54-4961-1C42-86AB-360825FC4DAC}"/>
      </w:docPartPr>
      <w:docPartBody>
        <w:p w:rsidR="0041226B" w:rsidRDefault="0041226B" w:rsidP="0041226B">
          <w:pPr>
            <w:pStyle w:val="653B885BBFEC7A4EA30B33ABAA78A22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6B"/>
    <w:rsid w:val="0041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739AA88CB8224097A4E3F7BB5B2D85">
    <w:name w:val="02739AA88CB8224097A4E3F7BB5B2D85"/>
    <w:rsid w:val="0041226B"/>
  </w:style>
  <w:style w:type="paragraph" w:customStyle="1" w:styleId="B770CEC43091B74A8CC12D6A874F8593">
    <w:name w:val="B770CEC43091B74A8CC12D6A874F8593"/>
    <w:rsid w:val="0041226B"/>
  </w:style>
  <w:style w:type="paragraph" w:customStyle="1" w:styleId="653B885BBFEC7A4EA30B33ABAA78A22C">
    <w:name w:val="653B885BBFEC7A4EA30B33ABAA78A22C"/>
    <w:rsid w:val="0041226B"/>
  </w:style>
  <w:style w:type="paragraph" w:customStyle="1" w:styleId="EDC7512F55AD424DA23D9C07CDD4775D">
    <w:name w:val="EDC7512F55AD424DA23D9C07CDD4775D"/>
    <w:rsid w:val="0041226B"/>
  </w:style>
  <w:style w:type="paragraph" w:customStyle="1" w:styleId="E9308A520BCE3C41AAC781457D2409C4">
    <w:name w:val="E9308A520BCE3C41AAC781457D2409C4"/>
    <w:rsid w:val="0041226B"/>
  </w:style>
  <w:style w:type="paragraph" w:customStyle="1" w:styleId="2867FB38B39A9C4EA6D2C41A6B44FAB9">
    <w:name w:val="2867FB38B39A9C4EA6D2C41A6B44FAB9"/>
    <w:rsid w:val="0041226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739AA88CB8224097A4E3F7BB5B2D85">
    <w:name w:val="02739AA88CB8224097A4E3F7BB5B2D85"/>
    <w:rsid w:val="0041226B"/>
  </w:style>
  <w:style w:type="paragraph" w:customStyle="1" w:styleId="B770CEC43091B74A8CC12D6A874F8593">
    <w:name w:val="B770CEC43091B74A8CC12D6A874F8593"/>
    <w:rsid w:val="0041226B"/>
  </w:style>
  <w:style w:type="paragraph" w:customStyle="1" w:styleId="653B885BBFEC7A4EA30B33ABAA78A22C">
    <w:name w:val="653B885BBFEC7A4EA30B33ABAA78A22C"/>
    <w:rsid w:val="0041226B"/>
  </w:style>
  <w:style w:type="paragraph" w:customStyle="1" w:styleId="EDC7512F55AD424DA23D9C07CDD4775D">
    <w:name w:val="EDC7512F55AD424DA23D9C07CDD4775D"/>
    <w:rsid w:val="0041226B"/>
  </w:style>
  <w:style w:type="paragraph" w:customStyle="1" w:styleId="E9308A520BCE3C41AAC781457D2409C4">
    <w:name w:val="E9308A520BCE3C41AAC781457D2409C4"/>
    <w:rsid w:val="0041226B"/>
  </w:style>
  <w:style w:type="paragraph" w:customStyle="1" w:styleId="2867FB38B39A9C4EA6D2C41A6B44FAB9">
    <w:name w:val="2867FB38B39A9C4EA6D2C41A6B44FAB9"/>
    <w:rsid w:val="004122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5EDB97-6755-194F-A6A7-CEA377E5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286</Words>
  <Characters>1631</Characters>
  <Application>Microsoft Macintosh Word</Application>
  <DocSecurity>0</DocSecurity>
  <Lines>13</Lines>
  <Paragraphs>3</Paragraphs>
  <ScaleCrop>false</ScaleCrop>
  <Company>University of South Florida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3</cp:revision>
  <dcterms:created xsi:type="dcterms:W3CDTF">2017-01-12T20:51:00Z</dcterms:created>
  <dcterms:modified xsi:type="dcterms:W3CDTF">2017-01-13T14:38:00Z</dcterms:modified>
</cp:coreProperties>
</file>